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8" w:type="dxa"/>
        <w:tblLook w:val="04A0" w:firstRow="1" w:lastRow="0" w:firstColumn="1" w:lastColumn="0" w:noHBand="0" w:noVBand="1"/>
      </w:tblPr>
      <w:tblGrid>
        <w:gridCol w:w="1100"/>
        <w:gridCol w:w="1100"/>
        <w:gridCol w:w="1316"/>
        <w:gridCol w:w="1116"/>
        <w:gridCol w:w="1116"/>
        <w:gridCol w:w="1116"/>
        <w:gridCol w:w="1116"/>
        <w:gridCol w:w="1116"/>
        <w:gridCol w:w="1116"/>
        <w:gridCol w:w="876"/>
      </w:tblGrid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7137E5" w:rsidRPr="007137E5">
              <w:trPr>
                <w:trHeight w:val="42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E5" w:rsidRPr="007137E5" w:rsidRDefault="007137E5" w:rsidP="007137E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w:pPr>
                </w:p>
              </w:tc>
            </w:tr>
          </w:tbl>
          <w:p w:rsidR="007137E5" w:rsidRPr="007137E5" w:rsidRDefault="007137E5" w:rsidP="007137E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37E5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-727075</wp:posOffset>
                  </wp:positionH>
                  <wp:positionV relativeFrom="paragraph">
                    <wp:posOffset>-315595</wp:posOffset>
                  </wp:positionV>
                  <wp:extent cx="2609215" cy="802005"/>
                  <wp:effectExtent l="0" t="0" r="0" b="0"/>
                  <wp:wrapNone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582FA6-090C-405E-BD48-7F59306E70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07582FA6-090C-405E-BD48-7F59306E70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802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37E5" w:rsidRPr="007137E5" w:rsidTr="007137E5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137E5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Маршрут №111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37E5" w:rsidRPr="007137E5" w:rsidTr="007137E5">
        <w:trPr>
          <w:trHeight w:val="450"/>
        </w:trPr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137E5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«Южно-Сахалинск –Анива– Южно-Сахалинск»</w:t>
            </w:r>
          </w:p>
        </w:tc>
      </w:tr>
      <w:tr w:rsidR="007137E5" w:rsidRPr="007137E5" w:rsidTr="007137E5">
        <w:trPr>
          <w:trHeight w:val="420"/>
        </w:trPr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137E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Отправление от Ж/Д вокзала (г. Южно-Сахалинск): (</w:t>
            </w:r>
            <w:proofErr w:type="gramStart"/>
            <w:r w:rsidRPr="007137E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ежедневно)   </w:t>
            </w:r>
            <w:proofErr w:type="gramEnd"/>
            <w:r w:rsidRPr="007137E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      </w:t>
            </w:r>
          </w:p>
        </w:tc>
      </w:tr>
      <w:tr w:rsidR="007137E5" w:rsidRPr="007137E5" w:rsidTr="007137E5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11:20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12:20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18:40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7137E5" w:rsidRPr="007137E5" w:rsidTr="007137E5">
        <w:trPr>
          <w:trHeight w:val="420"/>
        </w:trPr>
        <w:tc>
          <w:tcPr>
            <w:tcW w:w="10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  <w:t>рейс через с. Благовещенское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7137E5" w:rsidRPr="007137E5" w:rsidTr="007137E5">
        <w:trPr>
          <w:trHeight w:val="420"/>
        </w:trPr>
        <w:tc>
          <w:tcPr>
            <w:tcW w:w="10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  <w:t>рейс через с. Петропавловское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17:00</w:t>
            </w:r>
          </w:p>
        </w:tc>
      </w:tr>
      <w:tr w:rsidR="007137E5" w:rsidRPr="007137E5" w:rsidTr="007137E5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7137E5" w:rsidRPr="007137E5" w:rsidTr="007137E5">
        <w:trPr>
          <w:trHeight w:val="420"/>
        </w:trPr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137E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</w:t>
            </w:r>
            <w:proofErr w:type="gramStart"/>
            <w:r w:rsidRPr="007137E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Автостанция  (</w:t>
            </w:r>
            <w:proofErr w:type="gramEnd"/>
            <w:r w:rsidRPr="007137E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г. Анива): (ежедневно) </w:t>
            </w:r>
          </w:p>
        </w:tc>
      </w:tr>
      <w:tr w:rsidR="007137E5" w:rsidRPr="007137E5" w:rsidTr="007137E5">
        <w:trPr>
          <w:trHeight w:val="18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11:40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12:20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19:20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7137E5" w:rsidRPr="007137E5" w:rsidTr="007137E5">
        <w:trPr>
          <w:trHeight w:val="420"/>
        </w:trPr>
        <w:tc>
          <w:tcPr>
            <w:tcW w:w="10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  <w:t>рейс через с. Благовещенское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7137E5" w:rsidRPr="007137E5" w:rsidTr="007137E5">
        <w:trPr>
          <w:trHeight w:val="420"/>
        </w:trPr>
        <w:tc>
          <w:tcPr>
            <w:tcW w:w="10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jc w:val="center"/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305496"/>
                <w:kern w:val="0"/>
                <w:lang w:eastAsia="ru-RU"/>
                <w14:ligatures w14:val="none"/>
              </w:rPr>
              <w:t>рейс через с. Петропавловское</w:t>
            </w:r>
          </w:p>
        </w:tc>
      </w:tr>
      <w:tr w:rsidR="007137E5" w:rsidRPr="007137E5" w:rsidTr="007137E5">
        <w:trPr>
          <w:trHeight w:val="49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15:00</w:t>
            </w:r>
          </w:p>
        </w:tc>
      </w:tr>
      <w:tr w:rsidR="007137E5" w:rsidRPr="007137E5" w:rsidTr="007137E5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23:00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7E5" w:rsidRPr="007137E5" w:rsidRDefault="007137E5" w:rsidP="007137E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37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7137E5" w:rsidRDefault="007137E5" w:rsidP="007137E5">
      <w:pPr>
        <w:ind w:left="-142"/>
      </w:pPr>
    </w:p>
    <w:sectPr w:rsidR="007137E5" w:rsidSect="007137E5">
      <w:pgSz w:w="16838" w:h="11906" w:orient="landscape"/>
      <w:pgMar w:top="0" w:right="0" w:bottom="2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E5"/>
    <w:rsid w:val="0071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30433-46C6-714D-824C-10274067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2024-11-15T04:16:00Z</dcterms:created>
  <dcterms:modified xsi:type="dcterms:W3CDTF">2024-11-15T04:17:00Z</dcterms:modified>
</cp:coreProperties>
</file>